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E" w:rsidRPr="00C4614E" w:rsidRDefault="00C4614E" w:rsidP="00C4614E">
      <w:pPr>
        <w:numPr>
          <w:ilvl w:val="0"/>
          <w:numId w:val="1"/>
        </w:numPr>
      </w:pPr>
      <w:r w:rsidRPr="00C4614E">
        <w:t>Čitateľom knižnice sa môže stať občan s trvalým alebo prechodným pobytom na území obce, prípadne iná osoba, ktorá v obci pôsobí a je predpoklad, že knihu vráti.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Čitateľom sa stáva ten občan, ktorý predloží vyplnenú prihlášku, oboznámi sa s obsahom výpožičného poriadku a podpisom na prihláške potvrdí, že súhlasí s podmienkami stanovenými knižnicou pre členstvo v knižnici.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Zápisné do knižnice na jeden kalendárny rok od dátumu zaplatenia:</w:t>
      </w:r>
    </w:p>
    <w:p w:rsidR="00C4614E" w:rsidRPr="00C4614E" w:rsidRDefault="00C4614E" w:rsidP="00C4614E">
      <w:r w:rsidRPr="00C4614E">
        <w:rPr>
          <w:b/>
          <w:bCs/>
        </w:rPr>
        <w:t>Dospelí:</w:t>
      </w:r>
      <w:r w:rsidRPr="00C4614E">
        <w:t> 1,00 €</w:t>
      </w:r>
    </w:p>
    <w:p w:rsidR="00C4614E" w:rsidRPr="00C4614E" w:rsidRDefault="00C4614E" w:rsidP="00C4614E">
      <w:r w:rsidRPr="00C4614E">
        <w:rPr>
          <w:b/>
          <w:bCs/>
        </w:rPr>
        <w:t>Deti:</w:t>
      </w:r>
      <w:r w:rsidRPr="00C4614E">
        <w:t> 0,50 €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 xml:space="preserve">Čitateľský preukaz je neprenosný, vystavuje sa na kalendárny rok a jeho platnosť treba každý rok obnoviť. Za prípadné zneužitie preukazu zodpovedá </w:t>
      </w:r>
      <w:proofErr w:type="spellStart"/>
      <w:r w:rsidRPr="00C4614E">
        <w:t>čitateľ.</w:t>
      </w:r>
      <w:r w:rsidRPr="00C4614E">
        <w:rPr>
          <w:b/>
          <w:bCs/>
        </w:rPr>
        <w:t>Výpožičná</w:t>
      </w:r>
      <w:proofErr w:type="spellEnd"/>
      <w:r w:rsidRPr="00C4614E">
        <w:rPr>
          <w:b/>
          <w:bCs/>
        </w:rPr>
        <w:t xml:space="preserve"> lehota pri zapožičaní knihy je jeden mesiac.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Pri nedodržaní výpožičnej doby sú stanovené poplatky za upomienky:</w:t>
      </w:r>
    </w:p>
    <w:p w:rsidR="00C4614E" w:rsidRPr="00C4614E" w:rsidRDefault="00C4614E" w:rsidP="00C4614E">
      <w:r w:rsidRPr="00C4614E">
        <w:rPr>
          <w:b/>
          <w:bCs/>
        </w:rPr>
        <w:t>                         Dospelí                  Deti</w:t>
      </w:r>
    </w:p>
    <w:p w:rsidR="00C4614E" w:rsidRPr="00C4614E" w:rsidRDefault="00C4614E" w:rsidP="00C4614E">
      <w:r w:rsidRPr="00C4614E">
        <w:t>I. upomienka     0,50 €                    0,30 €</w:t>
      </w:r>
    </w:p>
    <w:p w:rsidR="00C4614E" w:rsidRPr="00C4614E" w:rsidRDefault="00C4614E" w:rsidP="00C4614E">
      <w:r w:rsidRPr="00C4614E">
        <w:t>II. upomienka    1,00 €                   0,60 €</w:t>
      </w:r>
    </w:p>
    <w:p w:rsidR="00C4614E" w:rsidRPr="00C4614E" w:rsidRDefault="00C4614E" w:rsidP="00C4614E">
      <w:r w:rsidRPr="00C4614E">
        <w:t>II. upomienka     1,50 €                   1,00 €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Výpožičnú lehotu možno na požiadanie čitateľa predĺžiť najviac dvakrát.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Čitateľ je povinný vrátiť knihu v takom stave, v akom si ju vypožičal.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Ak čitateľ stratí knihu, je povinný ju nahradiť tou istou knihou alebo zaplatiť 5 – násobok ceny knihy vydanej do roku 1995 a 3-násobok knihy vydanej po roku 1995.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Ak čitateľ zmení meno alebo bydlisko, je povinný knižnici túto zmenu ohlásiť.</w:t>
      </w:r>
    </w:p>
    <w:p w:rsidR="00C4614E" w:rsidRPr="00C4614E" w:rsidRDefault="00C4614E" w:rsidP="00C4614E">
      <w:pPr>
        <w:numPr>
          <w:ilvl w:val="0"/>
          <w:numId w:val="1"/>
        </w:numPr>
      </w:pPr>
      <w:r w:rsidRPr="00C4614E">
        <w:t>Čitateľ je povinný zachovávať výpožičný poriadok, riadiť sa pokynmi knihovníka, podrobiť sa kontrolným opatreniam potrebným na udržanie poriadku a ochrany majetku knižnice.</w:t>
      </w:r>
    </w:p>
    <w:p w:rsidR="00C4614E" w:rsidRPr="00C4614E" w:rsidRDefault="00C4614E" w:rsidP="00C4614E">
      <w:r w:rsidRPr="00C4614E">
        <w:t>V Sološnici 11.12.2008</w:t>
      </w:r>
    </w:p>
    <w:p w:rsidR="004F36FE" w:rsidRPr="00C4614E" w:rsidRDefault="004F36FE" w:rsidP="00C4614E"/>
    <w:sectPr w:rsidR="004F36FE" w:rsidRPr="00C4614E" w:rsidSect="004F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6A9"/>
    <w:multiLevelType w:val="multilevel"/>
    <w:tmpl w:val="4B1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C4614E"/>
    <w:rsid w:val="004F36FE"/>
    <w:rsid w:val="00C4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6F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2020-08-05T13:55:00Z</cp:lastPrinted>
  <dcterms:created xsi:type="dcterms:W3CDTF">2020-08-05T13:54:00Z</dcterms:created>
  <dcterms:modified xsi:type="dcterms:W3CDTF">2020-08-05T13:57:00Z</dcterms:modified>
</cp:coreProperties>
</file>